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19A53E" w14:textId="77777777" w:rsidR="00E55D62" w:rsidRPr="00611F2B" w:rsidRDefault="00467F54">
      <w:pPr>
        <w:rPr>
          <w:b/>
          <w:lang w:val="tr-TR"/>
        </w:rPr>
      </w:pPr>
      <w:r w:rsidRPr="00611F2B">
        <w:rPr>
          <w:b/>
          <w:lang w:val="tr-TR"/>
        </w:rPr>
        <w:t>Seçime 2 gün kalmışken</w:t>
      </w:r>
      <w:r w:rsidR="00E55D62" w:rsidRPr="00611F2B">
        <w:rPr>
          <w:b/>
          <w:lang w:val="tr-TR"/>
        </w:rPr>
        <w:t>!...</w:t>
      </w:r>
    </w:p>
    <w:p w14:paraId="3AE53AD4" w14:textId="77777777" w:rsidR="00E55D62" w:rsidRPr="00E55D62" w:rsidRDefault="00E55D62">
      <w:pPr>
        <w:rPr>
          <w:lang w:val="tr-TR"/>
        </w:rPr>
      </w:pPr>
    </w:p>
    <w:p w14:paraId="070EA1CC" w14:textId="77777777" w:rsidR="00E55D62" w:rsidRPr="00E55D62" w:rsidRDefault="00E55D62">
      <w:pPr>
        <w:rPr>
          <w:lang w:val="tr-TR"/>
        </w:rPr>
      </w:pPr>
      <w:r w:rsidRPr="00E55D62">
        <w:rPr>
          <w:lang w:val="tr-TR"/>
        </w:rPr>
        <w:t xml:space="preserve">2010’dan bu yana </w:t>
      </w:r>
      <w:r>
        <w:rPr>
          <w:lang w:val="tr-TR"/>
        </w:rPr>
        <w:t>bazen y</w:t>
      </w:r>
      <w:r w:rsidRPr="00E55D62">
        <w:rPr>
          <w:lang w:val="tr-TR"/>
        </w:rPr>
        <w:t>ılda iki  s</w:t>
      </w:r>
      <w:r>
        <w:rPr>
          <w:lang w:val="tr-TR"/>
        </w:rPr>
        <w:t>e</w:t>
      </w:r>
      <w:r w:rsidRPr="00E55D62">
        <w:rPr>
          <w:lang w:val="tr-TR"/>
        </w:rPr>
        <w:t xml:space="preserve">çim olmak üzere bir seçim tünelinde </w:t>
      </w:r>
      <w:r>
        <w:rPr>
          <w:lang w:val="tr-TR"/>
        </w:rPr>
        <w:t>yaşıyoruz</w:t>
      </w:r>
      <w:r w:rsidRPr="00E55D62">
        <w:rPr>
          <w:lang w:val="tr-TR"/>
        </w:rPr>
        <w:t xml:space="preserve">… Eylül 2010’da Anayasa değişikliklerine ilişkin referandum; Haziran 2011’de  genel seçimler; Haziran 2014’den </w:t>
      </w:r>
      <w:r>
        <w:rPr>
          <w:lang w:val="tr-TR"/>
        </w:rPr>
        <w:t>ö</w:t>
      </w:r>
      <w:r w:rsidRPr="00E55D62">
        <w:rPr>
          <w:lang w:val="tr-TR"/>
        </w:rPr>
        <w:t>nce yerel seçim, ardından Ağustos 2014’de Cumhurbaşkanlığı seçimi olarak iki seçim; 2015’</w:t>
      </w:r>
      <w:r>
        <w:rPr>
          <w:lang w:val="tr-TR"/>
        </w:rPr>
        <w:t xml:space="preserve">de </w:t>
      </w:r>
      <w:r w:rsidRPr="00E55D62">
        <w:rPr>
          <w:lang w:val="tr-TR"/>
        </w:rPr>
        <w:t xml:space="preserve">Kasım ve Haziran 2015’de </w:t>
      </w:r>
      <w:r>
        <w:rPr>
          <w:lang w:val="tr-TR"/>
        </w:rPr>
        <w:t>ol</w:t>
      </w:r>
      <w:r w:rsidRPr="00E55D62">
        <w:rPr>
          <w:lang w:val="tr-TR"/>
        </w:rPr>
        <w:t xml:space="preserve">mak üzere iki genel seçim; Nisan 2017’de başkanlık sistemiyle ilgili referandum ve nihayet 31 Mart 2019’da yapılacak yerel seçimler…  </w:t>
      </w:r>
    </w:p>
    <w:p w14:paraId="5761CD39" w14:textId="77777777" w:rsidR="00E55D62" w:rsidRPr="00E55D62" w:rsidRDefault="00E55D62">
      <w:pPr>
        <w:rPr>
          <w:lang w:val="tr-TR"/>
        </w:rPr>
      </w:pPr>
    </w:p>
    <w:p w14:paraId="6537CF1F" w14:textId="08F6BA8E" w:rsidR="00A91699" w:rsidRDefault="00B075EB">
      <w:pPr>
        <w:rPr>
          <w:lang w:val="tr-TR"/>
        </w:rPr>
      </w:pPr>
      <w:r>
        <w:rPr>
          <w:lang w:val="tr-TR"/>
        </w:rPr>
        <w:t xml:space="preserve">Üstelik </w:t>
      </w:r>
      <w:r w:rsidR="008F596E">
        <w:rPr>
          <w:lang w:val="tr-TR"/>
        </w:rPr>
        <w:t>seçim tünelinin anlamı da bü</w:t>
      </w:r>
      <w:r w:rsidR="00611F2B">
        <w:rPr>
          <w:lang w:val="tr-TR"/>
        </w:rPr>
        <w:t xml:space="preserve">yük; </w:t>
      </w:r>
      <w:r>
        <w:rPr>
          <w:lang w:val="tr-TR"/>
        </w:rPr>
        <w:t xml:space="preserve">her seçim </w:t>
      </w:r>
      <w:r w:rsidR="00C32496">
        <w:rPr>
          <w:lang w:val="tr-TR"/>
        </w:rPr>
        <w:t>AKP iktidarı gibi ona karşı olanlar için de bir hayat memat meselesi</w:t>
      </w:r>
      <w:r w:rsidR="008F596E">
        <w:rPr>
          <w:lang w:val="tr-TR"/>
        </w:rPr>
        <w:t>!...</w:t>
      </w:r>
      <w:r w:rsidR="00C32496">
        <w:rPr>
          <w:lang w:val="tr-TR"/>
        </w:rPr>
        <w:t xml:space="preserve"> </w:t>
      </w:r>
      <w:r w:rsidR="008F596E">
        <w:rPr>
          <w:lang w:val="tr-TR"/>
        </w:rPr>
        <w:t xml:space="preserve">31 Mart’taki yerel seçimlere de </w:t>
      </w:r>
      <w:r w:rsidR="00A91699">
        <w:rPr>
          <w:lang w:val="tr-TR"/>
        </w:rPr>
        <w:t>kimse</w:t>
      </w:r>
      <w:r w:rsidR="008F596E">
        <w:rPr>
          <w:lang w:val="tr-TR"/>
        </w:rPr>
        <w:t xml:space="preserve">nin </w:t>
      </w:r>
      <w:r w:rsidR="00A91699">
        <w:rPr>
          <w:lang w:val="tr-TR"/>
        </w:rPr>
        <w:t xml:space="preserve"> salt yerel seçim olarak bakm</w:t>
      </w:r>
      <w:r w:rsidR="008F596E">
        <w:rPr>
          <w:lang w:val="tr-TR"/>
        </w:rPr>
        <w:t>adığı ortada...</w:t>
      </w:r>
    </w:p>
    <w:p w14:paraId="40040C9A" w14:textId="77777777" w:rsidR="008F596E" w:rsidRDefault="008F596E">
      <w:pPr>
        <w:rPr>
          <w:lang w:val="tr-TR"/>
        </w:rPr>
      </w:pPr>
    </w:p>
    <w:p w14:paraId="0F4FDC53" w14:textId="77777777" w:rsidR="008F596E" w:rsidRDefault="008F596E">
      <w:pPr>
        <w:rPr>
          <w:lang w:val="tr-TR"/>
        </w:rPr>
      </w:pPr>
      <w:r>
        <w:rPr>
          <w:lang w:val="tr-TR"/>
        </w:rPr>
        <w:t xml:space="preserve">Yani, şu “beka” lafı boşuna ortalıkta dolaşmıyor. </w:t>
      </w:r>
    </w:p>
    <w:p w14:paraId="4F673057" w14:textId="77777777" w:rsidR="008F596E" w:rsidRDefault="008F596E">
      <w:pPr>
        <w:rPr>
          <w:lang w:val="tr-TR"/>
        </w:rPr>
      </w:pPr>
    </w:p>
    <w:p w14:paraId="2911B553" w14:textId="24CBA864" w:rsidR="00A91699" w:rsidRDefault="00C32496">
      <w:pPr>
        <w:rPr>
          <w:lang w:val="tr-TR"/>
        </w:rPr>
      </w:pPr>
      <w:r>
        <w:rPr>
          <w:lang w:val="tr-TR"/>
        </w:rPr>
        <w:t>AKP ve Erdoğan</w:t>
      </w:r>
      <w:r w:rsidR="00515E22">
        <w:rPr>
          <w:lang w:val="tr-TR"/>
        </w:rPr>
        <w:t xml:space="preserve"> için</w:t>
      </w:r>
      <w:r>
        <w:rPr>
          <w:lang w:val="tr-TR"/>
        </w:rPr>
        <w:t xml:space="preserve">, </w:t>
      </w:r>
      <w:r w:rsidR="00515E22">
        <w:rPr>
          <w:lang w:val="tr-TR"/>
        </w:rPr>
        <w:t>2010’daki anayasa değişiklikleriyle daha net ortaya çıktığı gibi, yetkinin merkezde, tek adamda toplandığı otoriter bir başkanlık sistemi ile ılımlı İslam’a da</w:t>
      </w:r>
      <w:r w:rsidR="00A91699">
        <w:rPr>
          <w:lang w:val="tr-TR"/>
        </w:rPr>
        <w:t>yalı bir toplum projesi</w:t>
      </w:r>
      <w:r w:rsidR="00515E22">
        <w:rPr>
          <w:lang w:val="tr-TR"/>
        </w:rPr>
        <w:t xml:space="preserve"> temel hedefl</w:t>
      </w:r>
      <w:r w:rsidR="00611F2B">
        <w:rPr>
          <w:lang w:val="tr-TR"/>
        </w:rPr>
        <w:t>er ve</w:t>
      </w:r>
      <w:r w:rsidR="008F596E">
        <w:rPr>
          <w:lang w:val="tr-TR"/>
        </w:rPr>
        <w:t xml:space="preserve"> her seçim hem</w:t>
      </w:r>
      <w:r w:rsidR="00A91699">
        <w:rPr>
          <w:lang w:val="tr-TR"/>
        </w:rPr>
        <w:t xml:space="preserve"> </w:t>
      </w:r>
      <w:r w:rsidR="008F596E">
        <w:rPr>
          <w:lang w:val="tr-TR"/>
        </w:rPr>
        <w:t>iktidarını hem</w:t>
      </w:r>
      <w:r w:rsidR="00A91699">
        <w:rPr>
          <w:lang w:val="tr-TR"/>
        </w:rPr>
        <w:t xml:space="preserve"> hedeflediği sistemi </w:t>
      </w:r>
      <w:r w:rsidR="00515E22">
        <w:rPr>
          <w:lang w:val="tr-TR"/>
        </w:rPr>
        <w:t xml:space="preserve">kurumsallaştırma yolunda </w:t>
      </w:r>
      <w:r w:rsidR="00A91699">
        <w:rPr>
          <w:lang w:val="tr-TR"/>
        </w:rPr>
        <w:t>yeni bir adım</w:t>
      </w:r>
      <w:r w:rsidR="008F596E">
        <w:rPr>
          <w:lang w:val="tr-TR"/>
        </w:rPr>
        <w:t>...</w:t>
      </w:r>
      <w:r w:rsidR="00A91699">
        <w:rPr>
          <w:lang w:val="tr-TR"/>
        </w:rPr>
        <w:t xml:space="preserve"> </w:t>
      </w:r>
      <w:r w:rsidR="004A1BD2">
        <w:rPr>
          <w:lang w:val="tr-TR"/>
        </w:rPr>
        <w:t>B</w:t>
      </w:r>
      <w:r w:rsidR="00A91699">
        <w:rPr>
          <w:lang w:val="tr-TR"/>
        </w:rPr>
        <w:t xml:space="preserve">una </w:t>
      </w:r>
      <w:r w:rsidR="00515E22">
        <w:rPr>
          <w:lang w:val="tr-TR"/>
        </w:rPr>
        <w:t>engel olacak her tür g</w:t>
      </w:r>
      <w:r w:rsidR="004A1BD2">
        <w:rPr>
          <w:lang w:val="tr-TR"/>
        </w:rPr>
        <w:t xml:space="preserve">irişimin önlenmesi </w:t>
      </w:r>
      <w:r w:rsidR="00A91699">
        <w:rPr>
          <w:lang w:val="tr-TR"/>
        </w:rPr>
        <w:t>şart</w:t>
      </w:r>
      <w:r w:rsidR="00506832">
        <w:rPr>
          <w:lang w:val="tr-TR"/>
        </w:rPr>
        <w:t>.</w:t>
      </w:r>
    </w:p>
    <w:p w14:paraId="6C1E38FD" w14:textId="77777777" w:rsidR="00002AE0" w:rsidRDefault="00002AE0">
      <w:pPr>
        <w:rPr>
          <w:lang w:val="tr-TR"/>
        </w:rPr>
      </w:pPr>
    </w:p>
    <w:p w14:paraId="5E7D3F1D" w14:textId="3407BE19" w:rsidR="00002AE0" w:rsidRDefault="00002AE0">
      <w:pPr>
        <w:rPr>
          <w:lang w:val="tr-TR"/>
        </w:rPr>
      </w:pPr>
      <w:r>
        <w:rPr>
          <w:lang w:val="tr-TR"/>
        </w:rPr>
        <w:t>O nedenle bir yandan 28 şubat MGK toplantısı ve alınan kararlar, öte yandan 15 Temmuz FETÖ kalkışması durmadan kullanılmakta; o nedenle millet ittifakı “zillet ittifakı” olarak nitelenmekte; o nedenle CHP, camileri ahır olarak kullanmaktan ezanı yasaklamaya kadar uzanan suçlara bulanmakta; o  nedenle millet ittifakının adayları için PKK ile ilişkiler icat edilmek</w:t>
      </w:r>
      <w:r w:rsidR="00506832">
        <w:rPr>
          <w:lang w:val="tr-TR"/>
        </w:rPr>
        <w:t>te</w:t>
      </w:r>
      <w:r>
        <w:rPr>
          <w:lang w:val="tr-TR"/>
        </w:rPr>
        <w:t xml:space="preserve"> ve seçimi kazansalar bile görevden alınacakları tehdidi savrulmakta. </w:t>
      </w:r>
    </w:p>
    <w:p w14:paraId="2765FB8F" w14:textId="77777777" w:rsidR="00A91699" w:rsidRDefault="00A91699">
      <w:pPr>
        <w:rPr>
          <w:lang w:val="tr-TR"/>
        </w:rPr>
      </w:pPr>
    </w:p>
    <w:p w14:paraId="1733FACB" w14:textId="0AD12862" w:rsidR="009B0004" w:rsidRDefault="009B0004" w:rsidP="009B0004">
      <w:pPr>
        <w:rPr>
          <w:lang w:val="tr-TR"/>
        </w:rPr>
      </w:pPr>
      <w:r>
        <w:rPr>
          <w:lang w:val="tr-TR"/>
        </w:rPr>
        <w:t xml:space="preserve">Öte yandan bu gidişatın </w:t>
      </w:r>
      <w:r w:rsidR="00611F2B">
        <w:rPr>
          <w:lang w:val="tr-TR"/>
        </w:rPr>
        <w:t xml:space="preserve">Cumhuriyet </w:t>
      </w:r>
      <w:r>
        <w:rPr>
          <w:lang w:val="tr-TR"/>
        </w:rPr>
        <w:t>Türkiye</w:t>
      </w:r>
      <w:r w:rsidR="00611F2B">
        <w:rPr>
          <w:lang w:val="tr-TR"/>
        </w:rPr>
        <w:t>’si</w:t>
      </w:r>
      <w:r>
        <w:rPr>
          <w:lang w:val="tr-TR"/>
        </w:rPr>
        <w:t xml:space="preserve"> için ciddi bir çizgi değişimi olduğu ve “Ortadoğululaşma” </w:t>
      </w:r>
      <w:r w:rsidR="00611F2B">
        <w:rPr>
          <w:lang w:val="tr-TR"/>
        </w:rPr>
        <w:t xml:space="preserve">gibi bir tehlikenin varlığını </w:t>
      </w:r>
      <w:r>
        <w:rPr>
          <w:lang w:val="tr-TR"/>
        </w:rPr>
        <w:t>olarak görenler  iç</w:t>
      </w:r>
      <w:r w:rsidR="001315D4">
        <w:rPr>
          <w:lang w:val="tr-TR"/>
        </w:rPr>
        <w:t>in de bir “beka” meselesi var.</w:t>
      </w:r>
      <w:r>
        <w:rPr>
          <w:lang w:val="tr-TR"/>
        </w:rPr>
        <w:t xml:space="preserve"> </w:t>
      </w:r>
    </w:p>
    <w:p w14:paraId="40290EAB" w14:textId="77777777" w:rsidR="009B0004" w:rsidRDefault="009B0004" w:rsidP="009B0004">
      <w:pPr>
        <w:rPr>
          <w:lang w:val="tr-TR"/>
        </w:rPr>
      </w:pPr>
    </w:p>
    <w:p w14:paraId="35428E4B" w14:textId="2814A0A5" w:rsidR="00002AE0" w:rsidRDefault="001315D4">
      <w:pPr>
        <w:rPr>
          <w:lang w:val="tr-TR"/>
        </w:rPr>
      </w:pPr>
      <w:r>
        <w:rPr>
          <w:lang w:val="tr-TR"/>
        </w:rPr>
        <w:t>Bu çizgi değişiminin, y</w:t>
      </w:r>
      <w:r w:rsidR="009B0004">
        <w:rPr>
          <w:lang w:val="tr-TR"/>
        </w:rPr>
        <w:t>azan-çizen, konuşan-eleştiren hemen herkesi bekleyen gözaltına almalar, tutuklamalar ve ceza davalarının da gösterdiği gibi hukukun iflas ettiği, demokrasinin rafa kalktığı, toplumsal kamplaşmanın cid</w:t>
      </w:r>
      <w:r w:rsidR="00611F2B">
        <w:rPr>
          <w:lang w:val="tr-TR"/>
        </w:rPr>
        <w:t>di bir tehdit olarak büyüdüğü,</w:t>
      </w:r>
      <w:r w:rsidR="009B0004">
        <w:rPr>
          <w:lang w:val="tr-TR"/>
        </w:rPr>
        <w:t xml:space="preserve"> gerçe</w:t>
      </w:r>
      <w:r w:rsidR="00611F2B">
        <w:rPr>
          <w:lang w:val="tr-TR"/>
        </w:rPr>
        <w:t xml:space="preserve">ğin yerini yalanların aldığı ve devlet yönetiminde laikliğin değil İslami değerlerin öne geçtiği </w:t>
      </w:r>
      <w:r>
        <w:rPr>
          <w:lang w:val="tr-TR"/>
        </w:rPr>
        <w:t xml:space="preserve">bir değişim anlamına geldiği de ortada. </w:t>
      </w:r>
    </w:p>
    <w:p w14:paraId="07E97ED5" w14:textId="77777777" w:rsidR="004927E0" w:rsidRDefault="004927E0">
      <w:pPr>
        <w:rPr>
          <w:lang w:val="tr-TR"/>
        </w:rPr>
      </w:pPr>
    </w:p>
    <w:p w14:paraId="1A691660" w14:textId="75AF8846" w:rsidR="00CB1FC2" w:rsidRDefault="001315D4">
      <w:pPr>
        <w:rPr>
          <w:lang w:val="tr-TR"/>
        </w:rPr>
      </w:pPr>
      <w:r>
        <w:rPr>
          <w:lang w:val="tr-TR"/>
        </w:rPr>
        <w:t>Bu çizgi boyunca ikiye ayrılmış toplumda her ik</w:t>
      </w:r>
      <w:r w:rsidR="00506832">
        <w:rPr>
          <w:lang w:val="tr-TR"/>
        </w:rPr>
        <w:t xml:space="preserve">i taraf için de kritik eşikler söz konusu ve varlığını koruma tehlikesi var. Bu nedenle </w:t>
      </w:r>
      <w:r w:rsidR="00CB1FC2">
        <w:rPr>
          <w:lang w:val="tr-TR"/>
        </w:rPr>
        <w:t>benzer kaygı ve korkula</w:t>
      </w:r>
      <w:r w:rsidR="009B0004">
        <w:rPr>
          <w:lang w:val="tr-TR"/>
        </w:rPr>
        <w:t>rı konsolide e</w:t>
      </w:r>
      <w:r w:rsidR="00CB1FC2">
        <w:rPr>
          <w:lang w:val="tr-TR"/>
        </w:rPr>
        <w:t xml:space="preserve">tmeyi amaçlayan ittifaklara </w:t>
      </w:r>
      <w:r>
        <w:rPr>
          <w:lang w:val="tr-TR"/>
        </w:rPr>
        <w:t xml:space="preserve">ihtiyaç duyulması </w:t>
      </w:r>
      <w:r w:rsidR="00506832">
        <w:rPr>
          <w:lang w:val="tr-TR"/>
        </w:rPr>
        <w:t xml:space="preserve">da </w:t>
      </w:r>
      <w:r>
        <w:rPr>
          <w:lang w:val="tr-TR"/>
        </w:rPr>
        <w:t>kaçınılmaz</w:t>
      </w:r>
      <w:r w:rsidR="00CB1FC2">
        <w:rPr>
          <w:lang w:val="tr-TR"/>
        </w:rPr>
        <w:t xml:space="preserve">. </w:t>
      </w:r>
    </w:p>
    <w:p w14:paraId="373FF7FC" w14:textId="77777777" w:rsidR="00CB1FC2" w:rsidRDefault="00CB1FC2">
      <w:pPr>
        <w:rPr>
          <w:lang w:val="tr-TR"/>
        </w:rPr>
      </w:pPr>
    </w:p>
    <w:p w14:paraId="00D97F97" w14:textId="63B1FDFA" w:rsidR="00254142" w:rsidRDefault="00254142" w:rsidP="00254142">
      <w:pPr>
        <w:rPr>
          <w:lang w:val="tr-TR"/>
        </w:rPr>
      </w:pPr>
      <w:r>
        <w:rPr>
          <w:lang w:val="tr-TR"/>
        </w:rPr>
        <w:t>Örneğin AKP iktidarı ve özellikle Erdoğan’a ilişkin bağlılık büyük ölçüde sürse de, FETÖ ile ilişkiler ya da tek adamlığın AKP içinde bile tasfiyelere yol açması gibi, hukuksuzlukların saklanamaz hale gelişi gibi, ekonomik sarsıntılar gibi nedenle</w:t>
      </w:r>
      <w:r w:rsidR="00506832">
        <w:rPr>
          <w:lang w:val="tr-TR"/>
        </w:rPr>
        <w:t xml:space="preserve">rle sorgulamaların başladığı </w:t>
      </w:r>
      <w:r>
        <w:rPr>
          <w:lang w:val="tr-TR"/>
        </w:rPr>
        <w:t xml:space="preserve">biliniyor. </w:t>
      </w:r>
    </w:p>
    <w:p w14:paraId="7ED4A6E5" w14:textId="77777777" w:rsidR="00254142" w:rsidRDefault="00254142" w:rsidP="00254142">
      <w:pPr>
        <w:rPr>
          <w:lang w:val="tr-TR"/>
        </w:rPr>
      </w:pPr>
    </w:p>
    <w:p w14:paraId="330084F8" w14:textId="77777777" w:rsidR="00254142" w:rsidRDefault="00254142" w:rsidP="00254142">
      <w:pPr>
        <w:rPr>
          <w:lang w:val="tr-TR"/>
        </w:rPr>
      </w:pPr>
      <w:r>
        <w:rPr>
          <w:lang w:val="tr-TR"/>
        </w:rPr>
        <w:t xml:space="preserve">İktidarda yana gazetecilerin bazıları bile “hukuksuzluğun bu kadarı 28 Şubat’ta olmadı “derken, bazıları  “Müslüman camiada bozulan iklime” işaret etmekte, </w:t>
      </w:r>
      <w:r>
        <w:rPr>
          <w:lang w:val="tr-TR"/>
        </w:rPr>
        <w:lastRenderedPageBreak/>
        <w:t xml:space="preserve">bazıları da “bu kadar kamplaşmanın kimseye hayır getirmeyeceğini“ söylemekte... </w:t>
      </w:r>
    </w:p>
    <w:p w14:paraId="1E9B316E" w14:textId="77777777" w:rsidR="00550858" w:rsidRDefault="00550858">
      <w:pPr>
        <w:rPr>
          <w:lang w:val="tr-TR"/>
        </w:rPr>
      </w:pPr>
    </w:p>
    <w:p w14:paraId="284EE724" w14:textId="2682C762" w:rsidR="00550858" w:rsidRPr="00197068" w:rsidRDefault="001315D4">
      <w:pPr>
        <w:rPr>
          <w:lang w:val="tr-TR"/>
        </w:rPr>
      </w:pPr>
      <w:r>
        <w:rPr>
          <w:lang w:val="tr-TR"/>
        </w:rPr>
        <w:t xml:space="preserve">Öte yandan </w:t>
      </w:r>
      <w:r w:rsidR="00506832">
        <w:rPr>
          <w:lang w:val="tr-TR"/>
        </w:rPr>
        <w:t xml:space="preserve">muhalefet cephesinde de, </w:t>
      </w:r>
      <w:r>
        <w:rPr>
          <w:lang w:val="tr-TR"/>
        </w:rPr>
        <w:t xml:space="preserve">örneğin başkanlık sistemine hayır diyenleri bir araya getirecek bir siyasal oluşum söz konusu değil. </w:t>
      </w:r>
      <w:r w:rsidR="00550858" w:rsidRPr="00197068">
        <w:rPr>
          <w:lang w:val="tr-TR"/>
        </w:rPr>
        <w:t xml:space="preserve">CHP’nin, çelişkili kimliği, yetersiz politikaları, seçimlerde gösterdiği adaylar </w:t>
      </w:r>
      <w:r w:rsidR="00506832">
        <w:rPr>
          <w:lang w:val="tr-TR"/>
        </w:rPr>
        <w:t xml:space="preserve">nedeniyle </w:t>
      </w:r>
      <w:r w:rsidR="00550858" w:rsidRPr="00197068">
        <w:rPr>
          <w:lang w:val="tr-TR"/>
        </w:rPr>
        <w:t>uzu</w:t>
      </w:r>
      <w:r w:rsidRPr="00197068">
        <w:rPr>
          <w:lang w:val="tr-TR"/>
        </w:rPr>
        <w:t>n</w:t>
      </w:r>
      <w:r w:rsidR="00550858" w:rsidRPr="00197068">
        <w:rPr>
          <w:lang w:val="tr-TR"/>
        </w:rPr>
        <w:t xml:space="preserve"> süredir hayal kırıklıklarına neden olduğu biliniyor; seçimlerde aldığı oy oranları da bunu göstermekte.</w:t>
      </w:r>
      <w:r w:rsidRPr="00197068">
        <w:rPr>
          <w:lang w:val="tr-TR"/>
        </w:rPr>
        <w:t>..</w:t>
      </w:r>
      <w:r w:rsidR="00550858" w:rsidRPr="00197068">
        <w:rPr>
          <w:lang w:val="tr-TR"/>
        </w:rPr>
        <w:t xml:space="preserve"> İyi parti ve Saadet Partisi’nin </w:t>
      </w:r>
      <w:r w:rsidR="00506832">
        <w:rPr>
          <w:lang w:val="tr-TR"/>
        </w:rPr>
        <w:t>ise</w:t>
      </w:r>
      <w:r w:rsidRPr="00197068">
        <w:rPr>
          <w:lang w:val="tr-TR"/>
        </w:rPr>
        <w:t xml:space="preserve"> geçen seçimlerde </w:t>
      </w:r>
      <w:r w:rsidR="00550858" w:rsidRPr="00197068">
        <w:rPr>
          <w:lang w:val="tr-TR"/>
        </w:rPr>
        <w:t xml:space="preserve">varlık gösteremedikleri </w:t>
      </w:r>
      <w:r w:rsidRPr="00197068">
        <w:rPr>
          <w:lang w:val="tr-TR"/>
        </w:rPr>
        <w:t>ve bunu aşmak</w:t>
      </w:r>
      <w:r w:rsidR="00506832">
        <w:rPr>
          <w:lang w:val="tr-TR"/>
        </w:rPr>
        <w:t xml:space="preserve"> için </w:t>
      </w:r>
      <w:r w:rsidR="00550858" w:rsidRPr="00197068">
        <w:rPr>
          <w:lang w:val="tr-TR"/>
        </w:rPr>
        <w:t>bir</w:t>
      </w:r>
      <w:r w:rsidR="00611F2B" w:rsidRPr="00197068">
        <w:rPr>
          <w:lang w:val="tr-TR"/>
        </w:rPr>
        <w:t xml:space="preserve"> ittifaka ihtiyaç duydukları </w:t>
      </w:r>
      <w:r w:rsidR="00550858" w:rsidRPr="00197068">
        <w:rPr>
          <w:lang w:val="tr-TR"/>
        </w:rPr>
        <w:t xml:space="preserve">ortada. </w:t>
      </w:r>
    </w:p>
    <w:p w14:paraId="6429FD8F" w14:textId="77777777" w:rsidR="00550858" w:rsidRPr="00197068" w:rsidRDefault="00550858">
      <w:pPr>
        <w:rPr>
          <w:lang w:val="tr-TR"/>
        </w:rPr>
      </w:pPr>
    </w:p>
    <w:p w14:paraId="0D6F3474" w14:textId="60225BAE" w:rsidR="00254142" w:rsidRDefault="00B7348F">
      <w:pPr>
        <w:rPr>
          <w:lang w:val="tr-TR"/>
        </w:rPr>
      </w:pPr>
      <w:r>
        <w:rPr>
          <w:lang w:val="tr-TR"/>
        </w:rPr>
        <w:t>Oluşturdukları ittifakın, kendilerini aşan bir umut yarattığı da yadsınamaz. Bir yandan gelecek kaygısıyla CHP’ye ilişkin hayal kırıklıklarının hes</w:t>
      </w:r>
      <w:r w:rsidR="00532582">
        <w:rPr>
          <w:lang w:val="tr-TR"/>
        </w:rPr>
        <w:t xml:space="preserve">abını benim gibi başka bahara bırakanlar var ve </w:t>
      </w:r>
      <w:r>
        <w:rPr>
          <w:lang w:val="tr-TR"/>
        </w:rPr>
        <w:t xml:space="preserve">Batı’da HDP’nin kenara çekilmesiyle CHP’nin alternatifsiz kalması gibi siyasal gerçekler söz konusu. Öte yandan </w:t>
      </w:r>
      <w:r w:rsidR="00254142">
        <w:rPr>
          <w:lang w:val="tr-TR"/>
        </w:rPr>
        <w:t>muhafazakar kesim</w:t>
      </w:r>
      <w:r w:rsidR="002B74C4">
        <w:rPr>
          <w:lang w:val="tr-TR"/>
        </w:rPr>
        <w:t>de iktidarı sorgulamaya başlayan ve kararsız kalan seçmenleri</w:t>
      </w:r>
      <w:r>
        <w:rPr>
          <w:lang w:val="tr-TR"/>
        </w:rPr>
        <w:t>n varlığı bilinmekte. B</w:t>
      </w:r>
      <w:r w:rsidR="00002AE0">
        <w:rPr>
          <w:lang w:val="tr-TR"/>
        </w:rPr>
        <w:t xml:space="preserve">u gerçeklerin millet ittifakının şansını arttırdığına kuşku yok. </w:t>
      </w:r>
    </w:p>
    <w:p w14:paraId="044D941C" w14:textId="77777777" w:rsidR="00254142" w:rsidRDefault="00254142">
      <w:pPr>
        <w:rPr>
          <w:lang w:val="tr-TR"/>
        </w:rPr>
      </w:pPr>
    </w:p>
    <w:p w14:paraId="2F37A1EE" w14:textId="44A2FD3B" w:rsidR="00254142" w:rsidRDefault="00002AE0">
      <w:pPr>
        <w:rPr>
          <w:lang w:val="tr-TR"/>
        </w:rPr>
      </w:pPr>
      <w:r>
        <w:rPr>
          <w:lang w:val="tr-TR"/>
        </w:rPr>
        <w:t xml:space="preserve">Bu şansın iyi değerlendirilmesi de, demokrasiden ve hukuktan yana olanların en büyük dileği... </w:t>
      </w:r>
      <w:r w:rsidR="005B3095">
        <w:rPr>
          <w:lang w:val="tr-TR"/>
        </w:rPr>
        <w:t>H</w:t>
      </w:r>
      <w:bookmarkStart w:id="0" w:name="_GoBack"/>
      <w:bookmarkEnd w:id="0"/>
      <w:r w:rsidR="005B3095">
        <w:rPr>
          <w:lang w:val="tr-TR"/>
        </w:rPr>
        <w:t>aydi oy vermeye...</w:t>
      </w:r>
    </w:p>
    <w:p w14:paraId="61144F57" w14:textId="77777777" w:rsidR="00254142" w:rsidRDefault="00254142">
      <w:pPr>
        <w:rPr>
          <w:lang w:val="tr-TR"/>
        </w:rPr>
      </w:pPr>
    </w:p>
    <w:p w14:paraId="00FBDB3C" w14:textId="77777777" w:rsidR="00467F54" w:rsidRDefault="00467F54">
      <w:pPr>
        <w:rPr>
          <w:lang w:val="tr-TR"/>
        </w:rPr>
      </w:pPr>
    </w:p>
    <w:p w14:paraId="480DF3AF" w14:textId="77777777" w:rsidR="00467F54" w:rsidRDefault="00467F54">
      <w:pPr>
        <w:rPr>
          <w:lang w:val="tr-TR"/>
        </w:rPr>
      </w:pPr>
    </w:p>
    <w:p w14:paraId="4DB51D67" w14:textId="77777777" w:rsidR="00D501BA" w:rsidRDefault="00D501BA">
      <w:pPr>
        <w:rPr>
          <w:lang w:val="tr-TR"/>
        </w:rPr>
      </w:pPr>
    </w:p>
    <w:p w14:paraId="3835CF1D" w14:textId="489BD70F" w:rsidR="006C1E04" w:rsidRPr="00E55D62" w:rsidRDefault="006C1E04">
      <w:pPr>
        <w:rPr>
          <w:lang w:val="tr-TR"/>
        </w:rPr>
      </w:pPr>
    </w:p>
    <w:sectPr w:rsidR="006C1E04" w:rsidRPr="00E55D62"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D62"/>
    <w:rsid w:val="00002AE0"/>
    <w:rsid w:val="001315D4"/>
    <w:rsid w:val="00197068"/>
    <w:rsid w:val="00254142"/>
    <w:rsid w:val="002B74C4"/>
    <w:rsid w:val="00346079"/>
    <w:rsid w:val="00445916"/>
    <w:rsid w:val="00467F54"/>
    <w:rsid w:val="004927E0"/>
    <w:rsid w:val="004A1BD2"/>
    <w:rsid w:val="00506832"/>
    <w:rsid w:val="00515E22"/>
    <w:rsid w:val="00532582"/>
    <w:rsid w:val="00550858"/>
    <w:rsid w:val="00557241"/>
    <w:rsid w:val="005B3095"/>
    <w:rsid w:val="00611F2B"/>
    <w:rsid w:val="006C1E04"/>
    <w:rsid w:val="0079202D"/>
    <w:rsid w:val="008F596E"/>
    <w:rsid w:val="009B0004"/>
    <w:rsid w:val="00A656D9"/>
    <w:rsid w:val="00A91699"/>
    <w:rsid w:val="00B075EB"/>
    <w:rsid w:val="00B7348F"/>
    <w:rsid w:val="00BC450B"/>
    <w:rsid w:val="00C32496"/>
    <w:rsid w:val="00CB1FC2"/>
    <w:rsid w:val="00D501BA"/>
    <w:rsid w:val="00E55D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974759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225</TotalTime>
  <Pages>2</Pages>
  <Words>527</Words>
  <Characters>3435</Characters>
  <Application>Microsoft Macintosh Word</Application>
  <DocSecurity>0</DocSecurity>
  <Lines>74</Lines>
  <Paragraphs>16</Paragraphs>
  <ScaleCrop>false</ScaleCrop>
  <Company>meryem.koray@gmail.com</Company>
  <LinksUpToDate>false</LinksUpToDate>
  <CharactersWithSpaces>3946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7</cp:revision>
  <dcterms:created xsi:type="dcterms:W3CDTF">2019-03-28T09:44:00Z</dcterms:created>
  <dcterms:modified xsi:type="dcterms:W3CDTF">2019-03-28T13:53:00Z</dcterms:modified>
</cp:coreProperties>
</file>